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096" w:rsidRPr="00FF2096" w:rsidRDefault="00FF2096" w:rsidP="00FF209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FF2096" w:rsidRPr="00FF2096" w:rsidRDefault="00FF2096" w:rsidP="00FF209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СОГЛАСИЕ НА ОБРАБОТКУ ПЕРСОНАЛЬНЫХ ДАННЫХ</w:t>
      </w:r>
    </w:p>
    <w:p w:rsidR="00FF2096" w:rsidRPr="00FF2096" w:rsidRDefault="00FF2096" w:rsidP="00FF20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Дата вступления в силу:</w:t>
      </w: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«</w:t>
      </w:r>
      <w:r w:rsidR="006D08F1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30</w:t>
      </w: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» </w:t>
      </w:r>
      <w:r w:rsidR="006D08F1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июня </w:t>
      </w: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2026 г.</w:t>
      </w:r>
    </w:p>
    <w:p w:rsidR="00FF2096" w:rsidRPr="00FF2096" w:rsidRDefault="00FF2096" w:rsidP="00FF20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Настоящим, проставляя отметку (чекбокс) рядом с текстом «Я даю согласие на обработку персональных данных», регистрируясь на сайте </w:t>
      </w:r>
      <w:hyperlink r:id="rId5" w:history="1">
        <w:r w:rsidRPr="00FF2096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оформляя подписку, приобретая цифровые товары, используя сервис AI-ФЕЯ либо иным способом предоставляя свои персональные данные, я свободно, своей волей и в своем интересе даю согласие Индивидуальному предпринимателю </w:t>
      </w:r>
      <w:r w:rsidRPr="00FF209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Стенькиной Валерии Аслановне</w:t>
      </w: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(ИНН </w:t>
      </w:r>
      <w:r w:rsidRPr="00FF209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230406587000</w:t>
      </w: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ОГРНИП </w:t>
      </w:r>
      <w:r w:rsidRPr="00FF209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323774600705488</w:t>
      </w: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(далее — </w:t>
      </w:r>
      <w:r w:rsidRPr="00FF209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«Оператор»</w:t>
      </w: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на обработку моих персональных данных на следующих условиях.</w:t>
      </w:r>
    </w:p>
    <w:p w:rsidR="00FF2096" w:rsidRPr="00FF2096" w:rsidRDefault="007407E1" w:rsidP="00FF209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FF2096" w:rsidRPr="00FF2096" w:rsidRDefault="00FF2096" w:rsidP="00FF209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1. Персональные данные</w:t>
      </w:r>
    </w:p>
    <w:p w:rsidR="00FF2096" w:rsidRPr="00FF2096" w:rsidRDefault="00FF2096" w:rsidP="00FF20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вправе обрабатывать следующие персональные данные Пользователя:</w:t>
      </w:r>
    </w:p>
    <w:p w:rsidR="00FF2096" w:rsidRPr="00FF2096" w:rsidRDefault="00FF2096" w:rsidP="00FF209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фамилию, имя, отчество (при наличии);</w:t>
      </w:r>
    </w:p>
    <w:p w:rsidR="00FF2096" w:rsidRPr="00FF2096" w:rsidRDefault="00FF2096" w:rsidP="00FF209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 электронной почты;</w:t>
      </w:r>
    </w:p>
    <w:p w:rsidR="00FF2096" w:rsidRPr="00FF2096" w:rsidRDefault="00FF2096" w:rsidP="00FF209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номер телефона (при наличии);</w:t>
      </w:r>
    </w:p>
    <w:p w:rsidR="00FF2096" w:rsidRPr="00FF2096" w:rsidRDefault="00FF2096" w:rsidP="00FF209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сведения, указанные Пользователем при регистрации;</w:t>
      </w:r>
    </w:p>
    <w:p w:rsidR="00FF2096" w:rsidRPr="00FF2096" w:rsidRDefault="00FF2096" w:rsidP="00FF209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данные учетной записи;</w:t>
      </w:r>
    </w:p>
    <w:p w:rsidR="00FF2096" w:rsidRPr="00FF2096" w:rsidRDefault="00FF2096" w:rsidP="00FF209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сведения о приобретенных подписках, цифровых товарах и использовании Сервиса;</w:t>
      </w:r>
    </w:p>
    <w:p w:rsidR="00FF2096" w:rsidRPr="00FF2096" w:rsidRDefault="00FF2096" w:rsidP="00FF209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переписки, текстовые сообщения, изображения, документы, аудиозаписи, фотографии и иные материалы, добровольно загружаемые Пользователем в Сервис;</w:t>
      </w:r>
    </w:p>
    <w:p w:rsidR="00FF2096" w:rsidRPr="00FF2096" w:rsidRDefault="00FF2096" w:rsidP="00FF209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сведения о взаимоотношениях Пользователя с третьими лицами, если такие сведения добровольно сообщаются Пользователем при использовании Сервиса;</w:t>
      </w:r>
    </w:p>
    <w:p w:rsidR="00FF2096" w:rsidRPr="00FF2096" w:rsidRDefault="00FF2096" w:rsidP="00FF209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IP-адрес;</w:t>
      </w:r>
    </w:p>
    <w:p w:rsidR="00FF2096" w:rsidRPr="00FF2096" w:rsidRDefault="00FF2096" w:rsidP="00FF209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сведения об устройстве, браузере, операционной системе и технических характеристиках подключения;</w:t>
      </w:r>
    </w:p>
    <w:p w:rsidR="00FF2096" w:rsidRPr="00FF2096" w:rsidRDefault="00FF2096" w:rsidP="00FF209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файлы cookie и аналогичные технологии;</w:t>
      </w:r>
    </w:p>
    <w:p w:rsidR="00FF2096" w:rsidRPr="00FF2096" w:rsidRDefault="00FF2096" w:rsidP="00FF209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журналы событий, технические логи и сведения о работе Сервиса;</w:t>
      </w:r>
    </w:p>
    <w:p w:rsidR="00FF2096" w:rsidRPr="00FF2096" w:rsidRDefault="00FF2096" w:rsidP="00FF209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иные персональные данные, добровольно предоставленные Пользователем.</w:t>
      </w:r>
    </w:p>
    <w:p w:rsidR="00FF2096" w:rsidRPr="00FF2096" w:rsidRDefault="007407E1" w:rsidP="00FF209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FF2096" w:rsidRPr="00FF2096" w:rsidRDefault="00FF2096" w:rsidP="00FF209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2. Цели обработки персональных данных</w:t>
      </w:r>
    </w:p>
    <w:p w:rsidR="00FF2096" w:rsidRPr="00FF2096" w:rsidRDefault="00FF2096" w:rsidP="00FF20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Персональные данные обрабатываются в целях:</w:t>
      </w:r>
    </w:p>
    <w:p w:rsidR="00FF2096" w:rsidRPr="00FF2096" w:rsidRDefault="00FF2096" w:rsidP="00FF20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регистрации Пользователя;</w:t>
      </w:r>
    </w:p>
    <w:p w:rsidR="00FF2096" w:rsidRPr="00FF2096" w:rsidRDefault="00FF2096" w:rsidP="00FF20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создания и обслуживания учетной записи;</w:t>
      </w:r>
    </w:p>
    <w:p w:rsidR="00FF2096" w:rsidRPr="00FF2096" w:rsidRDefault="00FF2096" w:rsidP="00FF20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предоставления доступа к сервису AI-ФЕЯ;</w:t>
      </w:r>
    </w:p>
    <w:p w:rsidR="00FF2096" w:rsidRPr="00FF2096" w:rsidRDefault="00FF2096" w:rsidP="00FF20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обработки запросов Пользователя с использованием технологий искусственного интеллекта;</w:t>
      </w:r>
    </w:p>
    <w:p w:rsidR="00FF2096" w:rsidRPr="00FF2096" w:rsidRDefault="00FF2096" w:rsidP="00FF20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формирования и предоставления персонализированных ответов, рекомендаций и аналитики на основании информации, добровольно предоставленной Пользователем;</w:t>
      </w:r>
    </w:p>
    <w:p w:rsidR="00FF2096" w:rsidRPr="00FF2096" w:rsidRDefault="00FF2096" w:rsidP="00FF20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исполнения Публичной оферты;</w:t>
      </w:r>
    </w:p>
    <w:p w:rsidR="00FF2096" w:rsidRPr="00FF2096" w:rsidRDefault="00FF2096" w:rsidP="00FF20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предоставления цифровых товаров;</w:t>
      </w:r>
    </w:p>
    <w:p w:rsidR="00FF2096" w:rsidRPr="00FF2096" w:rsidRDefault="00FF2096" w:rsidP="00FF20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обработки обращений Пользователя;</w:t>
      </w:r>
    </w:p>
    <w:p w:rsidR="00FF2096" w:rsidRPr="00FF2096" w:rsidRDefault="00FF2096" w:rsidP="00FF20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оказания технической поддержки;</w:t>
      </w:r>
    </w:p>
    <w:p w:rsidR="00FF2096" w:rsidRPr="00FF2096" w:rsidRDefault="00FF2096" w:rsidP="00FF20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обеспечения безопасности Сервиса;</w:t>
      </w:r>
    </w:p>
    <w:p w:rsidR="00FF2096" w:rsidRPr="00FF2096" w:rsidRDefault="00FF2096" w:rsidP="00FF20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предотвращения мошенничества и неправомерного использования Сервиса;</w:t>
      </w:r>
    </w:p>
    <w:p w:rsidR="00FF2096" w:rsidRPr="00FF2096" w:rsidRDefault="00FF2096" w:rsidP="00FF20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анализа использования Сервиса и улучшения его работы;</w:t>
      </w:r>
    </w:p>
    <w:p w:rsidR="00FF2096" w:rsidRPr="00FF2096" w:rsidRDefault="00FF2096" w:rsidP="00FF209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выполнения требований законодательства Российской Федерации.</w:t>
      </w:r>
    </w:p>
    <w:p w:rsidR="00FF2096" w:rsidRPr="00FF2096" w:rsidRDefault="007407E1" w:rsidP="00FF209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FF2096" w:rsidRPr="00FF2096" w:rsidRDefault="00FF2096" w:rsidP="00FF209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3. Действия с персональными данными</w:t>
      </w:r>
    </w:p>
    <w:p w:rsidR="00FF2096" w:rsidRPr="00FF2096" w:rsidRDefault="00FF2096" w:rsidP="00FF20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вправе осуществлять следующие действия с персональными данными:</w:t>
      </w:r>
    </w:p>
    <w:p w:rsidR="00FF2096" w:rsidRPr="00FF2096" w:rsidRDefault="00FF2096" w:rsidP="00FF20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сбор;</w:t>
      </w:r>
    </w:p>
    <w:p w:rsidR="00FF2096" w:rsidRPr="00FF2096" w:rsidRDefault="00FF2096" w:rsidP="00FF20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запись;</w:t>
      </w:r>
    </w:p>
    <w:p w:rsidR="00FF2096" w:rsidRPr="00FF2096" w:rsidRDefault="00FF2096" w:rsidP="00FF20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систематизацию;</w:t>
      </w:r>
    </w:p>
    <w:p w:rsidR="00FF2096" w:rsidRPr="00FF2096" w:rsidRDefault="00FF2096" w:rsidP="00FF20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накопление;</w:t>
      </w:r>
    </w:p>
    <w:p w:rsidR="00FF2096" w:rsidRPr="00FF2096" w:rsidRDefault="00FF2096" w:rsidP="00FF20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хранение;</w:t>
      </w:r>
    </w:p>
    <w:p w:rsidR="00FF2096" w:rsidRPr="00FF2096" w:rsidRDefault="00FF2096" w:rsidP="00FF20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уточнение (обновление, изменение);</w:t>
      </w:r>
    </w:p>
    <w:p w:rsidR="00FF2096" w:rsidRPr="00FF2096" w:rsidRDefault="00FF2096" w:rsidP="00FF20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извлечение;</w:t>
      </w:r>
    </w:p>
    <w:p w:rsidR="00FF2096" w:rsidRPr="00FF2096" w:rsidRDefault="00FF2096" w:rsidP="00FF20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использование;</w:t>
      </w:r>
    </w:p>
    <w:p w:rsidR="00FF2096" w:rsidRPr="00FF2096" w:rsidRDefault="00FF2096" w:rsidP="00FF20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передачу в случаях, предусмотренных законодательством Российской Федерации либо необходимых для функционирования Сервиса;</w:t>
      </w:r>
    </w:p>
    <w:p w:rsidR="00FF2096" w:rsidRPr="00FF2096" w:rsidRDefault="00FF2096" w:rsidP="00FF20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обезличивание;</w:t>
      </w:r>
    </w:p>
    <w:p w:rsidR="00FF2096" w:rsidRPr="00FF2096" w:rsidRDefault="00FF2096" w:rsidP="00FF20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блокирование;</w:t>
      </w:r>
    </w:p>
    <w:p w:rsidR="00FF2096" w:rsidRPr="00FF2096" w:rsidRDefault="00FF2096" w:rsidP="00FF20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удаление;</w:t>
      </w:r>
    </w:p>
    <w:p w:rsidR="00FF2096" w:rsidRPr="00FF2096" w:rsidRDefault="00FF2096" w:rsidP="00FF20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уничтожение;</w:t>
      </w:r>
    </w:p>
    <w:p w:rsidR="00FF2096" w:rsidRPr="00FF2096" w:rsidRDefault="00FF2096" w:rsidP="00FF20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иные действия, предусмотренные законодательством Российской Федерации.</w:t>
      </w:r>
    </w:p>
    <w:p w:rsidR="00FF2096" w:rsidRPr="00FF2096" w:rsidRDefault="00FF2096" w:rsidP="00FF20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Обработка персональных данных осуществляется как с использованием средств автоматизации, так и без использования таких средств.</w:t>
      </w:r>
    </w:p>
    <w:p w:rsidR="00FF2096" w:rsidRPr="00FF2096" w:rsidRDefault="007407E1" w:rsidP="00FF209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FF2096" w:rsidRPr="00FF2096" w:rsidRDefault="00FF2096" w:rsidP="00FF209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4. Передача персональных данных третьим лицам</w:t>
      </w:r>
    </w:p>
    <w:p w:rsidR="00FF2096" w:rsidRPr="00FF2096" w:rsidRDefault="00FF2096" w:rsidP="00FF20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Пользователь выражает согласие на передачу персональных данных третьим лицам исключительно в объеме, необходимом для обеспечения функционирования Сервиса, исполнения обязательств перед Пользователем и соблюдения требований законодательства Российской Федерации.</w:t>
      </w:r>
    </w:p>
    <w:p w:rsidR="00FF2096" w:rsidRPr="00FF2096" w:rsidRDefault="00FF2096" w:rsidP="00FF20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Передача персональных данных может осуществляться, в частности:</w:t>
      </w:r>
    </w:p>
    <w:p w:rsidR="00FF2096" w:rsidRPr="00FF2096" w:rsidRDefault="00FF2096" w:rsidP="00FF209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операторам платежных систем;</w:t>
      </w:r>
    </w:p>
    <w:p w:rsidR="00FF2096" w:rsidRPr="00FF2096" w:rsidRDefault="00FF2096" w:rsidP="00FF209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хостинг-провайдерам;</w:t>
      </w:r>
    </w:p>
    <w:p w:rsidR="00FF2096" w:rsidRPr="00FF2096" w:rsidRDefault="00FF2096" w:rsidP="00FF209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поставщикам облачной инфраструктуры;</w:t>
      </w:r>
    </w:p>
    <w:p w:rsidR="00FF2096" w:rsidRPr="00FF2096" w:rsidRDefault="00FF2096" w:rsidP="00FF209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сервисам электронной почты;</w:t>
      </w:r>
    </w:p>
    <w:p w:rsidR="00FF2096" w:rsidRPr="00FF2096" w:rsidRDefault="00FF2096" w:rsidP="00FF209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поставщикам технологий искусственного интеллекта;</w:t>
      </w:r>
    </w:p>
    <w:p w:rsidR="00FF2096" w:rsidRPr="00FF2096" w:rsidRDefault="00FF2096" w:rsidP="00FF209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сервисам аналитики;</w:t>
      </w:r>
    </w:p>
    <w:p w:rsidR="00FF2096" w:rsidRPr="00FF2096" w:rsidRDefault="00FF2096" w:rsidP="00FF209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иным лицам, привлекаемым Оператором для обеспечения работы Сервиса.</w:t>
      </w:r>
    </w:p>
    <w:p w:rsidR="00FF2096" w:rsidRPr="00FF2096" w:rsidRDefault="00FF2096" w:rsidP="00FF20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FF2096" w:rsidRPr="00FF2096" w:rsidRDefault="007407E1" w:rsidP="00FF209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FF2096" w:rsidRPr="00FF2096" w:rsidRDefault="00FF2096" w:rsidP="00FF209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5. Срок обработки персональных данных</w:t>
      </w:r>
    </w:p>
    <w:p w:rsidR="00FF2096" w:rsidRPr="00FF2096" w:rsidRDefault="00FF2096" w:rsidP="00FF20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Персональные данные обрабатываются в течение срока, необходимого для достижения целей их обработки, либо до момента отзыва настоящего согласия, если более длительный срок хранения не предусмотрен законодательством Российской Федерации.</w:t>
      </w:r>
    </w:p>
    <w:p w:rsidR="00FF2096" w:rsidRPr="00FF2096" w:rsidRDefault="007407E1" w:rsidP="00FF209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FF2096" w:rsidRPr="00FF2096" w:rsidRDefault="00FF2096" w:rsidP="00FF209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6. Отзыв согласия</w:t>
      </w:r>
    </w:p>
    <w:p w:rsidR="00FF2096" w:rsidRPr="00FF2096" w:rsidRDefault="00FF2096" w:rsidP="00FF20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вправе в любое время отозвать настоящее согласие путем направления соответствующего обращения по адресу электронной почты:</w:t>
      </w:r>
    </w:p>
    <w:p w:rsidR="00FF2096" w:rsidRPr="00FF2096" w:rsidRDefault="00000000" w:rsidP="00FF20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hyperlink r:id="rId6" w:history="1">
        <w:r w:rsidR="00FF2096" w:rsidRPr="00FF2096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support@tvoya-feya.com</w:t>
        </w:r>
      </w:hyperlink>
    </w:p>
    <w:p w:rsidR="00FF2096" w:rsidRPr="00FF2096" w:rsidRDefault="00FF2096" w:rsidP="00FF20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Отзыв согласия не влияет на законность обработки персональных данных, осуществленной до момента его получения Оператором.</w:t>
      </w:r>
    </w:p>
    <w:p w:rsidR="00FF2096" w:rsidRPr="00FF2096" w:rsidRDefault="00FF2096" w:rsidP="00FF20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После получения отзыва Оператор прекращает обработку персональных данных Пользователя, за исключением случаев, когда такая обработка допускается или обязательна в соответствии с законодательством Российской Федерации.</w:t>
      </w:r>
    </w:p>
    <w:p w:rsidR="00FF2096" w:rsidRPr="00FF2096" w:rsidRDefault="007407E1" w:rsidP="00FF209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FF2096" w:rsidRPr="00FF2096" w:rsidRDefault="00FF2096" w:rsidP="00FF209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lastRenderedPageBreak/>
        <w:t>7. Заключительные положения</w:t>
      </w:r>
    </w:p>
    <w:p w:rsidR="00FF2096" w:rsidRPr="00FF2096" w:rsidRDefault="00FF2096" w:rsidP="00FF20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Настоящее согласие действует с момента его предоставления Пользователем и до достижения целей обработки персональных данных либо до момента его отзыва, если иное не предусмотрено законодательством Российской Федерации.</w:t>
      </w:r>
    </w:p>
    <w:p w:rsidR="00FF2096" w:rsidRPr="00FF2096" w:rsidRDefault="00FF2096" w:rsidP="00FF20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подтверждает, что:</w:t>
      </w:r>
    </w:p>
    <w:p w:rsidR="00FF2096" w:rsidRPr="00FF2096" w:rsidRDefault="00FF2096" w:rsidP="00FF209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предоставляет согласие добровольно, своей волей и в своем интересе;</w:t>
      </w:r>
    </w:p>
    <w:p w:rsidR="00FF2096" w:rsidRPr="00FF2096" w:rsidRDefault="00FF2096" w:rsidP="00FF209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ознакомился с </w:t>
      </w:r>
      <w:r w:rsidRPr="00FF209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Политикой обработки персональных данных</w:t>
      </w: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размещенной на сайте </w:t>
      </w:r>
      <w:hyperlink r:id="rId7" w:history="1">
        <w:r w:rsidRPr="00FF2096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FF2096" w:rsidRPr="00FF2096" w:rsidRDefault="00FF2096" w:rsidP="00FF209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ознакомился с условиями настоящего согласия;</w:t>
      </w:r>
    </w:p>
    <w:p w:rsidR="00FF2096" w:rsidRPr="00FF2096" w:rsidRDefault="00FF2096" w:rsidP="00FF209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понимает цели, способы и условия обработки своих персональных данных;</w:t>
      </w:r>
    </w:p>
    <w:p w:rsidR="00FF2096" w:rsidRPr="00FF2096" w:rsidRDefault="00FF2096" w:rsidP="00FF209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F20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подтверждает достоверность предоставляемых им персональных данных.</w:t>
      </w:r>
    </w:p>
    <w:p w:rsidR="00FF2096" w:rsidRDefault="00FF2096"/>
    <w:sectPr w:rsidR="00FF2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6E24"/>
    <w:multiLevelType w:val="multilevel"/>
    <w:tmpl w:val="56E8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940FE"/>
    <w:multiLevelType w:val="multilevel"/>
    <w:tmpl w:val="3724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D3B48"/>
    <w:multiLevelType w:val="multilevel"/>
    <w:tmpl w:val="FC10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A5C1F"/>
    <w:multiLevelType w:val="multilevel"/>
    <w:tmpl w:val="C240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F51394"/>
    <w:multiLevelType w:val="multilevel"/>
    <w:tmpl w:val="7B34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333728">
    <w:abstractNumId w:val="0"/>
  </w:num>
  <w:num w:numId="2" w16cid:durableId="1878155773">
    <w:abstractNumId w:val="2"/>
  </w:num>
  <w:num w:numId="3" w16cid:durableId="1963531707">
    <w:abstractNumId w:val="4"/>
  </w:num>
  <w:num w:numId="4" w16cid:durableId="1126506836">
    <w:abstractNumId w:val="3"/>
  </w:num>
  <w:num w:numId="5" w16cid:durableId="1337658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96"/>
    <w:rsid w:val="006D08F1"/>
    <w:rsid w:val="007407E1"/>
    <w:rsid w:val="00803668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9AB64"/>
  <w15:chartTrackingRefBased/>
  <w15:docId w15:val="{04864F47-1564-D24E-9A90-A5B48646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209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0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FF20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FF2096"/>
    <w:rPr>
      <w:b/>
      <w:bCs/>
    </w:rPr>
  </w:style>
  <w:style w:type="character" w:customStyle="1" w:styleId="apple-converted-space">
    <w:name w:val="apple-converted-space"/>
    <w:basedOn w:val="a0"/>
    <w:rsid w:val="00FF2096"/>
  </w:style>
  <w:style w:type="character" w:styleId="a5">
    <w:name w:val="Hyperlink"/>
    <w:basedOn w:val="a0"/>
    <w:uiPriority w:val="99"/>
    <w:semiHidden/>
    <w:unhideWhenUsed/>
    <w:rsid w:val="00FF2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voya-fey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tvoya-feya.com" TargetMode="External"/><Relationship Id="rId5" Type="http://schemas.openxmlformats.org/officeDocument/2006/relationships/hyperlink" Target="https://tvoya-fey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Стенькина</dc:creator>
  <cp:keywords/>
  <dc:description/>
  <cp:lastModifiedBy>Валерия Стенькина</cp:lastModifiedBy>
  <cp:revision>2</cp:revision>
  <dcterms:created xsi:type="dcterms:W3CDTF">2026-07-01T12:29:00Z</dcterms:created>
  <dcterms:modified xsi:type="dcterms:W3CDTF">2026-07-01T12:51:00Z</dcterms:modified>
</cp:coreProperties>
</file>